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docProps/custom.xml" ContentType="application/vnd.openxmlformats-officedocument.custom-propertie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document.xml" ContentType="application/vnd.openxmlformats-officedocument.wordprocessingml.document.main+xml"/>
  <Override PartName="/word/styles.xml" ContentType="application/vnd.openxmlformats-officedocument.wordprocessingml.styl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numPr>
          <w:ilvl w:val="0"/>
          <w:numId w:val="0"/>
        </w:numPr>
        <w:shd w:val="clear" w:color="auto" w:fill="FFFFFF"/>
        <w:tabs>
          <w:tab w:val="clear" w:pos="708"/>
        </w:tabs>
        <w:suppressAutoHyphens w:val="false"/>
        <w:spacing w:lineRule="auto" w:line="240" w:before="0" w:after="0"/>
        <w:ind w:hanging="0"/>
        <w:jc w:val="center"/>
        <w:outlineLvl w:val="0"/>
        <w:rPr>
          <w:rFonts w:cs="Times New Roman"/>
          <w:color w:val="auto"/>
          <w:sz w:val="28"/>
          <w:szCs w:val="28"/>
        </w:rPr>
      </w:pPr>
      <w:r>
        <w:rPr>
          <w:rFonts w:eastAsia="Times New Roman" w:cs="Times New Roman" w:ascii="Times New Roman" w:hAnsi="Times New Roman"/>
          <w:b/>
          <w:color w:val="auto"/>
          <w:sz w:val="28"/>
          <w:szCs w:val="28"/>
          <w:lang w:eastAsia="ru-RU"/>
        </w:rPr>
        <w:t>Дайте развернутые ответы на вопросы:</w:t>
      </w:r>
    </w:p>
    <w:p>
      <w:pPr>
        <w:pStyle w:val="NormalWeb"/>
        <w:shd w:val="clear" w:color="auto" w:fill="FFFFFF"/>
        <w:spacing w:lineRule="auto" w:line="240" w:before="0" w:after="0"/>
        <w:jc w:val="center"/>
        <w:rPr>
          <w:rFonts w:ascii="Times New Roman" w:hAnsi="Times New Roman" w:eastAsia="Times New Roman" w:cs="Times New Roman"/>
          <w:color w:val="auto"/>
          <w:sz w:val="28"/>
          <w:szCs w:val="28"/>
          <w:lang w:eastAsia="ru-RU"/>
        </w:rPr>
      </w:pPr>
      <w:r>
        <w:rPr>
          <w:rFonts w:eastAsia="Times New Roman" w:cs="Times New Roman"/>
          <w:color w:val="auto"/>
          <w:sz w:val="28"/>
          <w:szCs w:val="28"/>
          <w:lang w:eastAsia="ru-RU"/>
        </w:rPr>
      </w:r>
    </w:p>
    <w:p>
      <w:pPr>
        <w:pStyle w:val="Normal"/>
        <w:tabs>
          <w:tab w:val="clear" w:pos="708"/>
        </w:tabs>
        <w:suppressAutoHyphens w:val="false"/>
        <w:spacing w:lineRule="auto" w:line="240" w:before="0" w:after="0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color w:val="auto"/>
          <w:sz w:val="28"/>
          <w:szCs w:val="28"/>
          <w:lang w:eastAsia="ru-RU"/>
        </w:rPr>
        <w:t>1</w:t>
      </w:r>
      <w:r>
        <w:rPr>
          <w:rFonts w:eastAsia="Times New Roman" w:cs="Times New Roman" w:ascii="Times New Roman" w:hAnsi="Times New Roman"/>
          <w:color w:val="auto"/>
          <w:sz w:val="28"/>
          <w:szCs w:val="28"/>
          <w:lang w:eastAsia="ru-RU"/>
        </w:rPr>
        <w:t xml:space="preserve"> Общественно-политическая жизнь Казахстана в 30-е годы. Политические репрессии в Казахстане. Депортация народов в Казахстан. Образование Казахской ССР.</w:t>
      </w:r>
    </w:p>
    <w:p>
      <w:pPr>
        <w:pStyle w:val="Normal"/>
        <w:tabs>
          <w:tab w:val="clear" w:pos="708"/>
        </w:tabs>
        <w:suppressAutoHyphens w:val="false"/>
        <w:spacing w:lineRule="auto" w:line="240" w:before="0" w:after="0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color w:val="auto"/>
          <w:sz w:val="28"/>
          <w:szCs w:val="28"/>
          <w:lang w:eastAsia="ru-RU"/>
        </w:rPr>
        <w:t>2</w:t>
      </w:r>
      <w:r>
        <w:rPr>
          <w:rFonts w:eastAsia="Times New Roman" w:cs="Times New Roman" w:ascii="Times New Roman" w:hAnsi="Times New Roman"/>
          <w:color w:val="auto"/>
          <w:sz w:val="28"/>
          <w:szCs w:val="28"/>
          <w:lang w:eastAsia="ru-RU"/>
        </w:rPr>
        <w:t xml:space="preserve"> Особенности политики индустриализации в Казахстане: методы и достижения. Дискуссии по вопросам индустриализации.</w:t>
      </w:r>
    </w:p>
    <w:p>
      <w:pPr>
        <w:pStyle w:val="NormalWeb"/>
        <w:shd w:val="clear" w:color="auto" w:fill="FFFFFF"/>
        <w:spacing w:lineRule="auto" w:line="240" w:before="0" w:after="0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color w:val="auto"/>
          <w:sz w:val="28"/>
          <w:szCs w:val="28"/>
          <w:lang w:eastAsia="ru-RU"/>
        </w:rPr>
        <w:t>3</w:t>
      </w:r>
      <w:r>
        <w:rPr>
          <w:rFonts w:eastAsia="Times New Roman" w:cs="Times New Roman" w:ascii="Times New Roman" w:hAnsi="Times New Roman"/>
          <w:color w:val="auto"/>
          <w:sz w:val="28"/>
          <w:szCs w:val="28"/>
          <w:lang w:eastAsia="ru-RU"/>
        </w:rPr>
        <w:t xml:space="preserve"> Коллективизация сельского хозяйства: особенности и последствия. Голод 1930-1933 гг. Судьба казахских беженцев.</w:t>
      </w:r>
    </w:p>
    <w:p>
      <w:pPr>
        <w:pStyle w:val="Normal"/>
        <w:tabs>
          <w:tab w:val="clear" w:pos="708"/>
        </w:tabs>
        <w:suppressAutoHyphens w:val="false"/>
        <w:spacing w:lineRule="auto" w:line="240" w:before="0" w:after="0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color w:val="auto"/>
          <w:sz w:val="28"/>
          <w:szCs w:val="28"/>
          <w:lang w:eastAsia="ru-RU"/>
        </w:rPr>
        <w:t xml:space="preserve">4 </w:t>
      </w:r>
      <w:r>
        <w:rPr>
          <w:rFonts w:eastAsia="Times New Roman" w:cs="Times New Roman" w:ascii="Times New Roman" w:hAnsi="Times New Roman"/>
          <w:color w:val="auto"/>
          <w:sz w:val="28"/>
          <w:szCs w:val="28"/>
          <w:lang w:eastAsia="ru-RU"/>
        </w:rPr>
        <w:t>Начало, характер, периодизация Великой Отечественной войны. Казахстан в планах фашистов. Участие казахстанцев в боевых сражениях.</w:t>
      </w:r>
    </w:p>
    <w:p>
      <w:pPr>
        <w:pStyle w:val="Normal"/>
        <w:shd w:val="clear" w:color="auto" w:fill="FFFFFF"/>
        <w:tabs>
          <w:tab w:val="clear" w:pos="708"/>
        </w:tabs>
        <w:suppressAutoHyphens w:val="false"/>
        <w:spacing w:lineRule="auto" w:line="240" w:before="0" w:after="0"/>
        <w:ind w:firstLine="567"/>
        <w:jc w:val="both"/>
        <w:rPr/>
      </w:pPr>
      <w:r>
        <w:rPr>
          <w:rFonts w:eastAsia="Times New Roman" w:cs="Times New Roman" w:ascii="Times New Roman" w:hAnsi="Times New Roman"/>
          <w:b w:val="false"/>
          <w:bCs w:val="false"/>
          <w:color w:val="auto"/>
          <w:sz w:val="28"/>
          <w:szCs w:val="28"/>
          <w:lang w:eastAsia="ru-RU"/>
        </w:rPr>
        <w:t>5</w:t>
      </w:r>
      <w:r>
        <w:rPr>
          <w:rFonts w:eastAsia="Times New Roman" w:cs="Times New Roman" w:ascii="Times New Roman" w:hAnsi="Times New Roman"/>
          <w:b/>
          <w:bCs/>
          <w:color w:val="auto"/>
          <w:sz w:val="28"/>
          <w:szCs w:val="28"/>
          <w:lang w:eastAsia="ru-RU"/>
        </w:rPr>
        <w:t xml:space="preserve"> </w:t>
      </w:r>
      <w:r>
        <w:rPr>
          <w:rFonts w:eastAsia="Times New Roman" w:cs="Times New Roman" w:ascii="Times New Roman" w:hAnsi="Times New Roman"/>
          <w:color w:val="auto"/>
          <w:sz w:val="28"/>
          <w:szCs w:val="28"/>
          <w:lang w:eastAsia="ru-RU"/>
        </w:rPr>
        <w:t>Казахстан - арсенал фронта. Трудовые подвиги казахстанцев в годы Великой Отечественной войны. Помощь населения фронту</w:t>
      </w:r>
    </w:p>
    <w:p>
      <w:pPr>
        <w:pStyle w:val="Normal"/>
        <w:shd w:val="clear" w:color="auto" w:fill="FFFFFF"/>
        <w:tabs>
          <w:tab w:val="clear" w:pos="708"/>
        </w:tabs>
        <w:suppressAutoHyphens w:val="false"/>
        <w:spacing w:lineRule="auto" w:line="240" w:before="0" w:after="0"/>
        <w:ind w:firstLine="567"/>
        <w:jc w:val="both"/>
        <w:rPr/>
      </w:pPr>
      <w:r>
        <w:rPr>
          <w:rFonts w:eastAsia="Times New Roman" w:cs="Times New Roman" w:ascii="Times New Roman" w:hAnsi="Times New Roman"/>
          <w:color w:val="auto"/>
          <w:sz w:val="28"/>
          <w:szCs w:val="28"/>
          <w:lang w:eastAsia="ru-RU"/>
        </w:rPr>
        <w:t xml:space="preserve">6 </w:t>
      </w:r>
      <w:r>
        <w:rPr>
          <w:rFonts w:ascii="Times New Roman" w:hAnsi="Times New Roman"/>
          <w:color w:val="auto"/>
          <w:sz w:val="28"/>
          <w:szCs w:val="28"/>
        </w:rPr>
        <w:t xml:space="preserve">Общественно-политическая жизнь </w:t>
      </w:r>
      <w:r>
        <w:rPr>
          <w:rStyle w:val="FontStyle45"/>
          <w:rFonts w:ascii="Times New Roman" w:hAnsi="Times New Roman"/>
          <w:color w:val="auto"/>
          <w:sz w:val="28"/>
          <w:szCs w:val="28"/>
        </w:rPr>
        <w:t xml:space="preserve">Казахстана в период хрущевской «оттепели» </w:t>
      </w:r>
      <w:r>
        <w:rPr>
          <w:rStyle w:val="FontStyle42"/>
          <w:rFonts w:ascii="Times New Roman" w:hAnsi="Times New Roman"/>
          <w:b w:val="false"/>
          <w:color w:val="auto"/>
          <w:sz w:val="28"/>
          <w:szCs w:val="28"/>
        </w:rPr>
        <w:t xml:space="preserve">(1953 – 1964 </w:t>
      </w:r>
      <w:r>
        <w:rPr>
          <w:rStyle w:val="FontStyle45"/>
          <w:rFonts w:ascii="Times New Roman" w:hAnsi="Times New Roman"/>
          <w:color w:val="auto"/>
          <w:sz w:val="28"/>
          <w:szCs w:val="28"/>
        </w:rPr>
        <w:t>гг.)</w:t>
      </w:r>
    </w:p>
    <w:p>
      <w:pPr>
        <w:pStyle w:val="Normal"/>
        <w:shd w:val="clear" w:color="auto" w:fill="FFFFFF"/>
        <w:tabs>
          <w:tab w:val="clear" w:pos="708"/>
        </w:tabs>
        <w:suppressAutoHyphens w:val="false"/>
        <w:spacing w:lineRule="auto" w:line="240" w:before="0" w:after="0"/>
        <w:ind w:firstLine="567"/>
        <w:jc w:val="both"/>
        <w:rPr/>
      </w:pPr>
      <w:r>
        <w:rPr>
          <w:rStyle w:val="FontStyle45"/>
          <w:rFonts w:ascii="Times New Roman" w:hAnsi="Times New Roman"/>
          <w:color w:val="auto"/>
          <w:sz w:val="28"/>
          <w:szCs w:val="28"/>
        </w:rPr>
        <w:t xml:space="preserve">7 </w:t>
      </w:r>
      <w:r>
        <w:rPr>
          <w:rFonts w:ascii="Times New Roman" w:hAnsi="Times New Roman"/>
          <w:color w:val="auto"/>
          <w:sz w:val="28"/>
          <w:szCs w:val="28"/>
        </w:rPr>
        <w:t>Социально-экономическое развитие</w:t>
      </w:r>
      <w:r>
        <w:rPr>
          <w:rStyle w:val="FontStyle45"/>
          <w:rFonts w:ascii="Times New Roman" w:hAnsi="Times New Roman"/>
          <w:color w:val="auto"/>
          <w:sz w:val="28"/>
          <w:szCs w:val="28"/>
        </w:rPr>
        <w:t xml:space="preserve"> Казахстана в 1953 – 1964 гг. Развитие промышленности. Освоение целинных и залежных земель.</w:t>
      </w:r>
    </w:p>
    <w:p>
      <w:pPr>
        <w:pStyle w:val="Normal"/>
        <w:shd w:val="clear" w:color="auto" w:fill="FFFFFF"/>
        <w:tabs>
          <w:tab w:val="clear" w:pos="708"/>
        </w:tabs>
        <w:suppressAutoHyphens w:val="false"/>
        <w:spacing w:lineRule="auto" w:line="240" w:before="0" w:after="0"/>
        <w:ind w:firstLine="567"/>
        <w:jc w:val="both"/>
        <w:rPr/>
      </w:pPr>
      <w:r>
        <w:rPr>
          <w:rStyle w:val="FontStyle45"/>
          <w:rFonts w:eastAsia="Times New Roman" w:ascii="Times New Roman" w:hAnsi="Times New Roman"/>
          <w:color w:val="auto"/>
          <w:sz w:val="28"/>
          <w:szCs w:val="28"/>
          <w:lang w:eastAsia="ru-RU"/>
        </w:rPr>
        <w:t>8</w:t>
      </w:r>
      <w:r>
        <w:rPr>
          <w:rStyle w:val="FontStyle45"/>
          <w:rFonts w:eastAsia="Times New Roman" w:ascii="Times New Roman" w:hAnsi="Times New Roman"/>
          <w:color w:val="auto"/>
          <w:sz w:val="28"/>
          <w:szCs w:val="28"/>
          <w:lang w:eastAsia="ru-RU"/>
        </w:rPr>
        <w:t xml:space="preserve"> Экономическая реформа 1965 г., ее итоги.</w:t>
      </w:r>
    </w:p>
    <w:p>
      <w:pPr>
        <w:pStyle w:val="NormalWeb"/>
        <w:shd w:val="clear" w:color="auto" w:fill="FFFFFF"/>
        <w:spacing w:lineRule="auto" w:line="240" w:before="0" w:after="0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</w:r>
    </w:p>
    <w:sectPr>
      <w:type w:val="nextPage"/>
      <w:pgSz w:w="11906" w:h="16838"/>
      <w:pgMar w:left="1701" w:right="850" w:header="0" w:top="1134" w:footer="0" w:bottom="1134" w:gutter="0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variable"/>
  </w:font>
  <w:font w:name="Times New Roman">
    <w:charset w:val="01"/>
    <w:family w:val="roman"/>
    <w:pitch w:val="variable"/>
  </w:font>
  <w:font w:name="Lucida Sans Unicode">
    <w:charset w:val="01"/>
    <w:family w:val="roman"/>
    <w:pitch w:val="variable"/>
  </w:font>
  <w:font w:name="Liberation Sans">
    <w:altName w:val="Arial"/>
    <w:charset w:val="01"/>
    <w:family w:val="roman"/>
    <w:pitch w:val="variable"/>
  </w:font>
</w:fonts>
</file>

<file path=word/settings.xml><?xml version="1.0" encoding="utf-8"?>
<w:settings xmlns:w="http://schemas.openxmlformats.org/wordprocessingml/2006/main">
  <w:zoom w:percent="100"/>
  <w:defaultTabStop w:val="708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Cs w:val="22"/>
        <w:lang w:val="ru-RU" w:eastAsia="en-US" w:bidi="ar-SA"/>
      </w:rPr>
    </w:rPrDefault>
    <w:pPrDefault>
      <w:pPr/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Normal (Web)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8c56df"/>
    <w:pPr>
      <w:widowControl/>
      <w:bidi w:val="0"/>
      <w:spacing w:lineRule="auto" w:line="276" w:before="0" w:after="20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ru-RU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FontStyle45" w:customStyle="1">
    <w:name w:val="Font Style45"/>
    <w:qFormat/>
    <w:rsid w:val="008c56df"/>
    <w:rPr>
      <w:rFonts w:ascii="Times New Roman" w:hAnsi="Times New Roman" w:cs="Times New Roman"/>
      <w:sz w:val="18"/>
      <w:szCs w:val="18"/>
    </w:rPr>
  </w:style>
  <w:style w:type="character" w:styleId="FontStyle61">
    <w:name w:val="Font Style61"/>
    <w:qFormat/>
    <w:rPr>
      <w:rFonts w:ascii="Lucida Sans Unicode" w:hAnsi="Lucida Sans Unicode" w:cs="Lucida Sans Unicode"/>
      <w:sz w:val="12"/>
      <w:szCs w:val="12"/>
    </w:rPr>
  </w:style>
  <w:style w:type="character" w:styleId="FontStyle42">
    <w:name w:val="Font Style42"/>
    <w:qFormat/>
    <w:rPr>
      <w:rFonts w:ascii="Times New Roman" w:hAnsi="Times New Roman" w:cs="Times New Roman"/>
      <w:b/>
      <w:bCs/>
      <w:sz w:val="18"/>
      <w:szCs w:val="18"/>
    </w:rPr>
  </w:style>
  <w:style w:type="paragraph" w:styleId="Style14">
    <w:name w:val="Заголовок"/>
    <w:basedOn w:val="Normal"/>
    <w:next w:val="Style15"/>
    <w:qFormat/>
    <w:pPr>
      <w:keepNext w:val="true"/>
      <w:spacing w:before="240" w:after="120"/>
    </w:pPr>
    <w:rPr>
      <w:rFonts w:ascii="Liberation Sans" w:hAnsi="Liberation Sans" w:eastAsia="Noto Sans CJK SC" w:cs="Lohit Devanagari"/>
      <w:sz w:val="28"/>
      <w:szCs w:val="28"/>
    </w:rPr>
  </w:style>
  <w:style w:type="paragraph" w:styleId="Style15">
    <w:name w:val="Body Text"/>
    <w:basedOn w:val="Normal"/>
    <w:pPr>
      <w:spacing w:lineRule="auto" w:line="276" w:before="0" w:after="140"/>
    </w:pPr>
    <w:rPr/>
  </w:style>
  <w:style w:type="paragraph" w:styleId="Style16">
    <w:name w:val="List"/>
    <w:basedOn w:val="Style15"/>
    <w:pPr/>
    <w:rPr>
      <w:rFonts w:cs="Lohit Devanagari"/>
    </w:rPr>
  </w:style>
  <w:style w:type="paragraph" w:styleId="Style17">
    <w:name w:val="Caption"/>
    <w:basedOn w:val="Normal"/>
    <w:qFormat/>
    <w:pPr>
      <w:suppressLineNumbers/>
      <w:spacing w:before="120" w:after="120"/>
    </w:pPr>
    <w:rPr>
      <w:rFonts w:cs="Lohit Devanagari"/>
      <w:i/>
      <w:iCs/>
      <w:sz w:val="24"/>
      <w:szCs w:val="24"/>
    </w:rPr>
  </w:style>
  <w:style w:type="paragraph" w:styleId="Style18">
    <w:name w:val="Указатель"/>
    <w:basedOn w:val="Normal"/>
    <w:qFormat/>
    <w:pPr>
      <w:suppressLineNumbers/>
    </w:pPr>
    <w:rPr>
      <w:rFonts w:cs="Lohit Devanagari"/>
    </w:rPr>
  </w:style>
  <w:style w:type="paragraph" w:styleId="NormalWeb">
    <w:name w:val="Normal (Web)"/>
    <w:basedOn w:val="Normal"/>
    <w:uiPriority w:val="99"/>
    <w:qFormat/>
    <w:rsid w:val="008c56df"/>
    <w:pPr>
      <w:tabs>
        <w:tab w:val="left" w:pos="708" w:leader="none"/>
      </w:tabs>
      <w:suppressAutoHyphens w:val="true"/>
      <w:spacing w:lineRule="atLeast" w:line="100" w:before="28" w:after="28"/>
    </w:pPr>
    <w:rPr>
      <w:rFonts w:ascii="Times New Roman" w:hAnsi="Times New Roman" w:eastAsia="Times New Roman" w:cs="Times New Roman"/>
      <w:color w:val="00000A"/>
      <w:sz w:val="24"/>
      <w:szCs w:val="24"/>
      <w:lang w:eastAsia="ru-RU"/>
    </w:rPr>
  </w:style>
  <w:style w:type="paragraph" w:styleId="Style71" w:customStyle="1">
    <w:name w:val="Style7"/>
    <w:basedOn w:val="Normal"/>
    <w:qFormat/>
    <w:rsid w:val="008c56df"/>
    <w:pPr>
      <w:widowControl w:val="false"/>
      <w:tabs>
        <w:tab w:val="left" w:pos="708" w:leader="none"/>
      </w:tabs>
      <w:suppressAutoHyphens w:val="true"/>
      <w:spacing w:lineRule="exact" w:line="226" w:before="0" w:after="0"/>
      <w:ind w:firstLine="499"/>
    </w:pPr>
    <w:rPr>
      <w:rFonts w:ascii="Times New Roman" w:hAnsi="Times New Roman" w:eastAsia="Times New Roman" w:cs="Times New Roman"/>
      <w:color w:val="00000A"/>
      <w:sz w:val="24"/>
      <w:szCs w:val="24"/>
      <w:lang w:eastAsia="zh-CN"/>
    </w:rPr>
  </w:style>
  <w:style w:type="paragraph" w:styleId="Style61">
    <w:name w:val="Style6"/>
    <w:basedOn w:val="Normal"/>
    <w:qFormat/>
    <w:pPr>
      <w:widowControl w:val="false"/>
      <w:spacing w:lineRule="exact" w:line="226" w:before="0" w:after="0"/>
      <w:ind w:firstLine="509"/>
      <w:jc w:val="both"/>
    </w:pPr>
    <w:rPr>
      <w:rFonts w:ascii="Times New Roman" w:hAnsi="Times New Roman" w:eastAsia="Times New Roman" w:cs="Times New Roman"/>
      <w:sz w:val="24"/>
      <w:szCs w:val="24"/>
      <w:lang w:eastAsia="zh-CN"/>
    </w:rPr>
  </w:style>
  <w:style w:type="paragraph" w:styleId="Western">
    <w:name w:val="western"/>
    <w:basedOn w:val="Normal"/>
    <w:qFormat/>
    <w:pPr>
      <w:suppressAutoHyphens w:val="false"/>
      <w:spacing w:beforeAutospacing="1" w:after="142"/>
    </w:pPr>
    <w:rPr>
      <w:rFonts w:ascii="Times New Roman" w:hAnsi="Times New Roman" w:eastAsia="Times New Roman" w:cs="Times New Roman"/>
      <w:color w:val="000000"/>
      <w:sz w:val="24"/>
      <w:szCs w:val="24"/>
      <w:lang w:eastAsia="ru-RU"/>
    </w:rPr>
  </w:style>
  <w:style w:type="paragraph" w:styleId="Style161">
    <w:name w:val="Style16"/>
    <w:basedOn w:val="Normal"/>
    <w:qFormat/>
    <w:pPr>
      <w:widowControl w:val="false"/>
      <w:spacing w:lineRule="exact" w:line="230" w:before="0" w:after="0"/>
      <w:jc w:val="right"/>
    </w:pPr>
    <w:rPr>
      <w:rFonts w:ascii="Times New Roman" w:hAnsi="Times New Roman" w:eastAsia="Times New Roman" w:cs="Times New Roman"/>
      <w:sz w:val="24"/>
      <w:szCs w:val="24"/>
      <w:lang w:eastAsia="zh-CN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Application>LibreOffice/6.0.7.3$Linux_X86_64 LibreOffice_project/00m0$Build-3</Application>
  <Pages>1</Pages>
  <Words>114</Words>
  <Characters>816</Characters>
  <CharactersWithSpaces>923</CharactersWithSpaces>
  <Paragraphs>9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2020-09-06T18:22:00Z</dcterms:created>
  <dc:creator>Калиева</dc:creator>
  <dc:description/>
  <dc:language>ru-RU</dc:language>
  <cp:lastModifiedBy/>
  <dcterms:modified xsi:type="dcterms:W3CDTF">2021-09-03T18:26:28Z</dcterms:modified>
  <cp:revision>12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DocSecurity">
    <vt:i4>0</vt:i4>
  </property>
  <property fmtid="{D5CDD505-2E9C-101B-9397-08002B2CF9AE}" pid="4" name="HyperlinksChanged">
    <vt:bool>0</vt:bool>
  </property>
  <property fmtid="{D5CDD505-2E9C-101B-9397-08002B2CF9AE}" pid="5" name="LinksUpToDate">
    <vt:bool>0</vt:bool>
  </property>
  <property fmtid="{D5CDD505-2E9C-101B-9397-08002B2CF9AE}" pid="6" name="ScaleCrop">
    <vt:bool>0</vt:bool>
  </property>
  <property fmtid="{D5CDD505-2E9C-101B-9397-08002B2CF9AE}" pid="7" name="ShareDoc">
    <vt:bool>0</vt:bool>
  </property>
</Properties>
</file>